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474C5D53" w:rsidR="005D4190" w:rsidRPr="0000388C" w:rsidRDefault="0019137D" w:rsidP="002F185F">
      <w:pPr>
        <w:spacing w:after="120"/>
        <w:rPr>
          <w:rFonts w:cs="Times New Roman"/>
        </w:rPr>
      </w:pPr>
      <w:r>
        <w:rPr>
          <w:rFonts w:cs="Times New Roman"/>
          <w:noProof/>
        </w:rPr>
        <w:drawing>
          <wp:inline distT="0" distB="0" distL="0" distR="0" wp14:anchorId="57A5214D" wp14:editId="652050EB">
            <wp:extent cx="554418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web_Artboard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840"/>
                    </a:xfrm>
                    <a:prstGeom prst="rect">
                      <a:avLst/>
                    </a:prstGeom>
                  </pic:spPr>
                </pic:pic>
              </a:graphicData>
            </a:graphic>
          </wp:inline>
        </w:drawing>
      </w:r>
    </w:p>
    <w:p w14:paraId="43DD1F09" w14:textId="62E3F0B2"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jvn.20</w:t>
      </w:r>
      <w:r w:rsidR="005F7892">
        <w:rPr>
          <w:rFonts w:cs="Times New Roman"/>
          <w:i/>
          <w:sz w:val="20"/>
          <w:szCs w:val="20"/>
        </w:rPr>
        <w:t>23</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0D686B85"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516745">
              <w:rPr>
                <w:sz w:val="19"/>
                <w:szCs w:val="19"/>
              </w:rPr>
              <w:t>Tựa bài bằng tiếng Anh</w:t>
            </w:r>
            <w:r w:rsidR="00516745" w:rsidRPr="003442BB">
              <w:rPr>
                <w:sz w:val="19"/>
                <w:szCs w:val="19"/>
              </w:rPr>
              <w:t xml:space="preserve"> </w:t>
            </w:r>
          </w:p>
          <w:p w14:paraId="56C16798" w14:textId="47AA4F60" w:rsidR="003442BB" w:rsidRDefault="003442BB" w:rsidP="00A03147">
            <w:pPr>
              <w:pStyle w:val="AbstractTitle"/>
              <w:rPr>
                <w:sz w:val="19"/>
                <w:szCs w:val="19"/>
              </w:rPr>
            </w:pPr>
          </w:p>
          <w:p w14:paraId="1528B00A" w14:textId="2357F1EB" w:rsidR="003442BB" w:rsidRDefault="003442BB" w:rsidP="003442BB">
            <w:pPr>
              <w:pStyle w:val="AbstractTitle"/>
              <w:rPr>
                <w:iCs/>
                <w:sz w:val="19"/>
                <w:szCs w:val="19"/>
                <w:lang w:val="fr-FR"/>
              </w:rPr>
            </w:pPr>
            <w:r w:rsidRPr="007B36BC">
              <w:rPr>
                <w:b/>
                <w:iCs/>
                <w:sz w:val="19"/>
                <w:szCs w:val="19"/>
              </w:rPr>
              <w:t>Author(s)</w:t>
            </w:r>
            <w:r w:rsidRPr="007B36BC">
              <w:rPr>
                <w:b/>
                <w:iCs/>
                <w:sz w:val="19"/>
                <w:szCs w:val="19"/>
                <w:lang w:val="vi-VN"/>
              </w:rPr>
              <w:t>:</w:t>
            </w:r>
            <w:r w:rsidR="007B36BC">
              <w:rPr>
                <w:b/>
                <w:szCs w:val="19"/>
              </w:rPr>
              <w:t xml:space="preserve"> </w:t>
            </w:r>
            <w:r w:rsidR="00516745">
              <w:rPr>
                <w:iCs/>
                <w:sz w:val="19"/>
                <w:szCs w:val="19"/>
                <w:lang w:val="fr-FR"/>
              </w:rPr>
              <w:t>Tên tác giả</w:t>
            </w:r>
            <w:r w:rsidR="00516745">
              <w:rPr>
                <w:i w:val="0"/>
                <w:iCs/>
                <w:sz w:val="19"/>
                <w:szCs w:val="19"/>
                <w:lang w:val="fr-FR"/>
              </w:rPr>
              <w:t xml:space="preserve"> trình bày như trên nhưng</w:t>
            </w:r>
            <w:r w:rsidR="00516745">
              <w:rPr>
                <w:iCs/>
                <w:sz w:val="19"/>
                <w:szCs w:val="19"/>
                <w:lang w:val="fr-FR"/>
              </w:rPr>
              <w:t xml:space="preserve"> không có dấu</w:t>
            </w:r>
            <w:r w:rsidR="00516745" w:rsidRPr="007B36BC">
              <w:rPr>
                <w:iCs/>
                <w:sz w:val="19"/>
                <w:szCs w:val="19"/>
                <w:lang w:val="fr-FR"/>
              </w:rPr>
              <w:t xml:space="preserve"> </w:t>
            </w:r>
          </w:p>
          <w:p w14:paraId="1C641BCA" w14:textId="77777777" w:rsidR="000D2A1A" w:rsidRPr="007B36BC" w:rsidRDefault="000D2A1A" w:rsidP="003442BB">
            <w:pPr>
              <w:pStyle w:val="AbstractTitle"/>
              <w:rPr>
                <w:szCs w:val="19"/>
              </w:rPr>
            </w:pPr>
          </w:p>
          <w:p w14:paraId="27CC9BF0" w14:textId="77777777" w:rsidR="00516745" w:rsidRPr="00833402" w:rsidRDefault="00180B49" w:rsidP="00516745">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516745">
              <w:rPr>
                <w:iCs/>
                <w:sz w:val="19"/>
                <w:szCs w:val="19"/>
              </w:rPr>
              <w:t>Đơn vị công tác trình bày giống nội dung trên nhưng bằng tiếng Anh</w:t>
            </w:r>
          </w:p>
          <w:p w14:paraId="0A28E14F" w14:textId="6F86FC22"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iễn giải ngắn gọn, rõ ràng, mạch lạc, không đơn thuần lặp lại số liệu có trong bảng/hình, đặc biệt trung thực với kết 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shd w:val="clear" w:color="auto" w:fill="auto"/>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shd w:val="clear" w:color="auto" w:fill="auto"/>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shd w:val="clear" w:color="auto" w:fill="auto"/>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shd w:val="clear" w:color="auto" w:fill="auto"/>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shd w:val="clear" w:color="auto" w:fill="auto"/>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shd w:val="clear" w:color="auto" w:fill="auto"/>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shd w:val="clear" w:color="auto" w:fill="auto"/>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shd w:val="clear" w:color="auto" w:fill="auto"/>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shd w:val="clear" w:color="auto" w:fill="auto"/>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shd w:val="clear" w:color="auto" w:fill="auto"/>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shd w:val="clear" w:color="auto" w:fill="auto"/>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shd w:val="clear" w:color="auto" w:fill="auto"/>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shd w:val="clear" w:color="auto" w:fill="auto"/>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shd w:val="clear" w:color="auto" w:fill="auto"/>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shd w:val="clear" w:color="auto" w:fill="auto"/>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shd w:val="clear" w:color="auto" w:fill="auto"/>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shd w:val="clear" w:color="auto" w:fill="auto"/>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shd w:val="clear" w:color="auto" w:fill="auto"/>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shd w:val="clear" w:color="auto" w:fill="auto"/>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shd w:val="clear" w:color="auto" w:fill="auto"/>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shd w:val="clear" w:color="auto" w:fill="auto"/>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shd w:val="clear" w:color="auto" w:fill="auto"/>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shd w:val="clear" w:color="auto" w:fill="auto"/>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shd w:val="clear" w:color="auto" w:fill="auto"/>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shd w:val="clear" w:color="auto" w:fill="auto"/>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shd w:val="clear" w:color="auto" w:fill="auto"/>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shd w:val="clear" w:color="auto" w:fill="auto"/>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shd w:val="clear" w:color="auto" w:fill="auto"/>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shd w:val="clear" w:color="auto" w:fill="auto"/>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Hiền và ctv., 2016; Bộ Giáo dục và Đào tạo, 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shd w:val="clear" w:color="auto" w:fill="auto"/>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shd w:val="clear" w:color="auto" w:fill="auto"/>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shd w:val="clear" w:color="auto" w:fill="auto"/>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shd w:val="clear" w:color="auto" w:fill="auto"/>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shd w:val="clear" w:color="auto" w:fill="auto"/>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shd w:val="clear" w:color="auto" w:fill="auto"/>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shd w:val="clear" w:color="auto" w:fill="auto"/>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shd w:val="clear" w:color="auto" w:fill="auto"/>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shd w:val="clear" w:color="auto" w:fill="auto"/>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shd w:val="clear" w:color="auto" w:fill="auto"/>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shd w:val="clear" w:color="auto" w:fill="auto"/>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25A5672A"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B1663C">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Cảnh, Đ. N., Khanh, C. M., &amp; Giang, Đ. V. H. (2017). Nhận thức của các doanh nghiệp kinh 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65CD2AE7"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B1663C">
        <w:t>miniature Orchids from Phu Quoc National Park, Vietnam</w:t>
      </w:r>
      <w:r w:rsidRPr="0000388C">
        <w:t xml:space="preserve">. </w:t>
      </w:r>
      <w:r w:rsidRPr="0000388C">
        <w:rPr>
          <w:i/>
        </w:rPr>
        <w:t>Die Orchidee</w:t>
      </w:r>
      <w:r w:rsidRPr="0000388C">
        <w:t xml:space="preserve">, </w:t>
      </w:r>
      <w:r w:rsidRPr="0000388C">
        <w:rPr>
          <w:i/>
        </w:rPr>
        <w:t>5</w:t>
      </w:r>
      <w:r w:rsidRPr="0000388C">
        <w:t xml:space="preserve">(5), 35–43. </w:t>
      </w:r>
    </w:p>
    <w:p w14:paraId="6F5064F9" w14:textId="06C8A968"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B1663C">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BD81" w14:textId="77777777" w:rsidR="0032205A" w:rsidRDefault="0032205A" w:rsidP="00A817AE">
      <w:r>
        <w:separator/>
      </w:r>
    </w:p>
  </w:endnote>
  <w:endnote w:type="continuationSeparator" w:id="0">
    <w:p w14:paraId="565C0F9E" w14:textId="77777777" w:rsidR="0032205A" w:rsidRDefault="0032205A"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1E2C5E88"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9318B1">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2FA4" w14:textId="77777777" w:rsidR="0032205A" w:rsidRDefault="0032205A" w:rsidP="00A817AE">
      <w:r>
        <w:separator/>
      </w:r>
    </w:p>
  </w:footnote>
  <w:footnote w:type="continuationSeparator" w:id="0">
    <w:p w14:paraId="763DC131" w14:textId="77777777" w:rsidR="0032205A" w:rsidRDefault="0032205A"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6086425">
    <w:abstractNumId w:val="17"/>
  </w:num>
  <w:num w:numId="2" w16cid:durableId="937712013">
    <w:abstractNumId w:val="21"/>
  </w:num>
  <w:num w:numId="3" w16cid:durableId="702171853">
    <w:abstractNumId w:val="21"/>
    <w:lvlOverride w:ilvl="0">
      <w:startOverride w:val="1"/>
    </w:lvlOverride>
  </w:num>
  <w:num w:numId="4" w16cid:durableId="40717872">
    <w:abstractNumId w:val="10"/>
  </w:num>
  <w:num w:numId="5" w16cid:durableId="1551644972">
    <w:abstractNumId w:val="18"/>
  </w:num>
  <w:num w:numId="6" w16cid:durableId="1951623816">
    <w:abstractNumId w:val="2"/>
  </w:num>
  <w:num w:numId="7" w16cid:durableId="185873416">
    <w:abstractNumId w:val="8"/>
  </w:num>
  <w:num w:numId="8" w16cid:durableId="2073188978">
    <w:abstractNumId w:val="27"/>
  </w:num>
  <w:num w:numId="9" w16cid:durableId="350765892">
    <w:abstractNumId w:val="9"/>
  </w:num>
  <w:num w:numId="10" w16cid:durableId="1758745245">
    <w:abstractNumId w:val="5"/>
  </w:num>
  <w:num w:numId="11" w16cid:durableId="1599756659">
    <w:abstractNumId w:val="29"/>
  </w:num>
  <w:num w:numId="12" w16cid:durableId="688216173">
    <w:abstractNumId w:val="11"/>
  </w:num>
  <w:num w:numId="13" w16cid:durableId="284164481">
    <w:abstractNumId w:val="30"/>
  </w:num>
  <w:num w:numId="14" w16cid:durableId="76440975">
    <w:abstractNumId w:val="12"/>
  </w:num>
  <w:num w:numId="15" w16cid:durableId="2042590245">
    <w:abstractNumId w:val="14"/>
  </w:num>
  <w:num w:numId="16" w16cid:durableId="831063603">
    <w:abstractNumId w:val="22"/>
  </w:num>
  <w:num w:numId="17" w16cid:durableId="581721571">
    <w:abstractNumId w:val="19"/>
  </w:num>
  <w:num w:numId="18" w16cid:durableId="1265379929">
    <w:abstractNumId w:val="13"/>
  </w:num>
  <w:num w:numId="19" w16cid:durableId="615523089">
    <w:abstractNumId w:val="20"/>
  </w:num>
  <w:num w:numId="20" w16cid:durableId="399913558">
    <w:abstractNumId w:val="3"/>
  </w:num>
  <w:num w:numId="21" w16cid:durableId="28454658">
    <w:abstractNumId w:val="7"/>
  </w:num>
  <w:num w:numId="22" w16cid:durableId="624237857">
    <w:abstractNumId w:val="25"/>
  </w:num>
  <w:num w:numId="23" w16cid:durableId="1537238459">
    <w:abstractNumId w:val="16"/>
  </w:num>
  <w:num w:numId="24" w16cid:durableId="803474826">
    <w:abstractNumId w:val="16"/>
    <w:lvlOverride w:ilvl="0">
      <w:startOverride w:val="1"/>
    </w:lvlOverride>
  </w:num>
  <w:num w:numId="25" w16cid:durableId="13460447">
    <w:abstractNumId w:val="23"/>
  </w:num>
  <w:num w:numId="26" w16cid:durableId="853764855">
    <w:abstractNumId w:val="28"/>
  </w:num>
  <w:num w:numId="27" w16cid:durableId="1012729132">
    <w:abstractNumId w:val="1"/>
  </w:num>
  <w:num w:numId="28" w16cid:durableId="1493909994">
    <w:abstractNumId w:val="26"/>
  </w:num>
  <w:num w:numId="29" w16cid:durableId="1796831178">
    <w:abstractNumId w:val="4"/>
  </w:num>
  <w:num w:numId="30" w16cid:durableId="433980436">
    <w:abstractNumId w:val="6"/>
  </w:num>
  <w:num w:numId="31" w16cid:durableId="1633828634">
    <w:abstractNumId w:val="0"/>
  </w:num>
  <w:num w:numId="32" w16cid:durableId="536745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186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07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2891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1489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2752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6669336">
    <w:abstractNumId w:val="15"/>
  </w:num>
  <w:num w:numId="39" w16cid:durableId="1605647338">
    <w:abstractNumId w:val="26"/>
  </w:num>
  <w:num w:numId="40" w16cid:durableId="192618453">
    <w:abstractNumId w:val="26"/>
  </w:num>
  <w:num w:numId="41" w16cid:durableId="1009330206">
    <w:abstractNumId w:val="26"/>
  </w:num>
  <w:num w:numId="42" w16cid:durableId="679820697">
    <w:abstractNumId w:val="26"/>
  </w:num>
  <w:num w:numId="43" w16cid:durableId="960839727">
    <w:abstractNumId w:val="26"/>
  </w:num>
  <w:num w:numId="44" w16cid:durableId="628896805">
    <w:abstractNumId w:val="26"/>
  </w:num>
  <w:num w:numId="45" w16cid:durableId="2070423394">
    <w:abstractNumId w:val="26"/>
  </w:num>
  <w:num w:numId="46" w16cid:durableId="455947395">
    <w:abstractNumId w:val="26"/>
  </w:num>
  <w:num w:numId="47" w16cid:durableId="1981959424">
    <w:abstractNumId w:val="24"/>
  </w:num>
  <w:num w:numId="48" w16cid:durableId="211818946">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MjW2tADS5oaGZko6SsGpxcWZ+XkgBUa1AII8u4ws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D2A1A"/>
    <w:rsid w:val="000E1C23"/>
    <w:rsid w:val="000E7328"/>
    <w:rsid w:val="000F3548"/>
    <w:rsid w:val="000F7559"/>
    <w:rsid w:val="000F7ED7"/>
    <w:rsid w:val="001011BD"/>
    <w:rsid w:val="001109D6"/>
    <w:rsid w:val="00113AD4"/>
    <w:rsid w:val="00113F6D"/>
    <w:rsid w:val="001213A8"/>
    <w:rsid w:val="00133159"/>
    <w:rsid w:val="001353E5"/>
    <w:rsid w:val="00137940"/>
    <w:rsid w:val="001521B5"/>
    <w:rsid w:val="00164C71"/>
    <w:rsid w:val="001703AA"/>
    <w:rsid w:val="001725CD"/>
    <w:rsid w:val="00180B2A"/>
    <w:rsid w:val="00180B49"/>
    <w:rsid w:val="0018467B"/>
    <w:rsid w:val="00186621"/>
    <w:rsid w:val="00186FE5"/>
    <w:rsid w:val="0019137D"/>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115A6"/>
    <w:rsid w:val="00311F13"/>
    <w:rsid w:val="00321033"/>
    <w:rsid w:val="0032205A"/>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16745"/>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18B1"/>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1663C"/>
    <w:rsid w:val="00B240FB"/>
    <w:rsid w:val="00B355FA"/>
    <w:rsid w:val="00B417C6"/>
    <w:rsid w:val="00B4280F"/>
    <w:rsid w:val="00B42C30"/>
    <w:rsid w:val="00B46983"/>
    <w:rsid w:val="00B52A62"/>
    <w:rsid w:val="00B552EE"/>
    <w:rsid w:val="00B5706B"/>
    <w:rsid w:val="00B66E83"/>
    <w:rsid w:val="00B672C0"/>
    <w:rsid w:val="00B70260"/>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254"/>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37B42"/>
    <w:rsid w:val="00E4755B"/>
    <w:rsid w:val="00E5091E"/>
    <w:rsid w:val="00E51932"/>
    <w:rsid w:val="00E54B03"/>
    <w:rsid w:val="00E568BA"/>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22A26"/>
    <w:rsid w:val="00F26E8F"/>
    <w:rsid w:val="00F3377A"/>
    <w:rsid w:val="00F345AB"/>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16D9-5E78-4DCB-948B-126C258E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18</TotalTime>
  <Pages>6</Pages>
  <Words>3125</Words>
  <Characters>12971</Characters>
  <Application>Microsoft Office Word</Application>
  <DocSecurity>0</DocSecurity>
  <Lines>540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CTU-JoS</cp:lastModifiedBy>
  <cp:revision>25</cp:revision>
  <cp:lastPrinted>2021-11-23T02:32:00Z</cp:lastPrinted>
  <dcterms:created xsi:type="dcterms:W3CDTF">2023-10-03T07:37:00Z</dcterms:created>
  <dcterms:modified xsi:type="dcterms:W3CDTF">2025-06-24T09:11:00Z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be873a54-4f3f-47b0-bf4c-c3a78feec00e</vt:lpwstr>
  </property>
</Properties>
</file>